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988A" w14:textId="2FA70716" w:rsidR="00433970" w:rsidRPr="00556995" w:rsidRDefault="00433970">
      <w:pPr>
        <w:rPr>
          <w:b/>
          <w:bCs/>
        </w:rPr>
      </w:pPr>
      <w:r w:rsidRPr="00556995">
        <w:rPr>
          <w:b/>
          <w:bCs/>
        </w:rPr>
        <w:t xml:space="preserve">COVID-19 Policy </w:t>
      </w:r>
      <w:r w:rsidR="00406541" w:rsidRPr="00556995">
        <w:rPr>
          <w:b/>
          <w:bCs/>
        </w:rPr>
        <w:t xml:space="preserve">for </w:t>
      </w:r>
      <w:r w:rsidRPr="00556995">
        <w:rPr>
          <w:b/>
          <w:bCs/>
        </w:rPr>
        <w:t>Potomac Playmakers</w:t>
      </w:r>
    </w:p>
    <w:p w14:paraId="4F394C10" w14:textId="15901A58" w:rsidR="00EB74B0" w:rsidRDefault="00EB74B0">
      <w:r>
        <w:t xml:space="preserve">Updated </w:t>
      </w:r>
      <w:r w:rsidR="005C4BD1">
        <w:t>June 9, 2022</w:t>
      </w:r>
    </w:p>
    <w:p w14:paraId="492FDFDC" w14:textId="64383C78" w:rsidR="00433970" w:rsidRDefault="004B6E3D">
      <w:r>
        <w:t>T</w:t>
      </w:r>
      <w:r w:rsidR="00571D1B">
        <w:t>he Potomac Playmakers will comply with all CDC regulations regarding COVID-19 to maintain a safe environment for all volunteers and patrons.</w:t>
      </w:r>
      <w:r w:rsidR="00321278">
        <w:t xml:space="preserve"> Potomac Playmakers may impose further restrictions, based on changing conditions</w:t>
      </w:r>
      <w:r w:rsidR="005C4BD1">
        <w:t xml:space="preserve">. </w:t>
      </w:r>
      <w:r w:rsidR="007F7278">
        <w:t>While it is highly recommended that everyone involved with a production be vaccinated, it is not required.</w:t>
      </w:r>
      <w:r w:rsidR="00FB7E18">
        <w:t xml:space="preserve"> </w:t>
      </w:r>
    </w:p>
    <w:p w14:paraId="7957E754" w14:textId="77777777" w:rsidR="001A351A" w:rsidRDefault="001A351A"/>
    <w:sectPr w:rsidR="001A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70"/>
    <w:rsid w:val="000777AB"/>
    <w:rsid w:val="001A351A"/>
    <w:rsid w:val="00286D4D"/>
    <w:rsid w:val="00321278"/>
    <w:rsid w:val="00406541"/>
    <w:rsid w:val="00433970"/>
    <w:rsid w:val="004469EC"/>
    <w:rsid w:val="00474B3A"/>
    <w:rsid w:val="004B6E3D"/>
    <w:rsid w:val="004E284C"/>
    <w:rsid w:val="00556995"/>
    <w:rsid w:val="00571D1B"/>
    <w:rsid w:val="005C4BD1"/>
    <w:rsid w:val="006A32B7"/>
    <w:rsid w:val="006C231D"/>
    <w:rsid w:val="00727FD2"/>
    <w:rsid w:val="007E5A70"/>
    <w:rsid w:val="007F138A"/>
    <w:rsid w:val="007F7278"/>
    <w:rsid w:val="00824024"/>
    <w:rsid w:val="00842F9B"/>
    <w:rsid w:val="008C5B03"/>
    <w:rsid w:val="008D7A62"/>
    <w:rsid w:val="00AA5A13"/>
    <w:rsid w:val="00AE2B69"/>
    <w:rsid w:val="00B8588A"/>
    <w:rsid w:val="00BB2548"/>
    <w:rsid w:val="00D34DB7"/>
    <w:rsid w:val="00E15A33"/>
    <w:rsid w:val="00E94B90"/>
    <w:rsid w:val="00EB74B0"/>
    <w:rsid w:val="00F820C1"/>
    <w:rsid w:val="00FB62B5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A63C"/>
  <w15:chartTrackingRefBased/>
  <w15:docId w15:val="{3F545196-EDC7-475C-A8E3-848B532C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Goodnow</dc:creator>
  <cp:keywords/>
  <dc:description/>
  <cp:lastModifiedBy>Lori Goodnow</cp:lastModifiedBy>
  <cp:revision>2</cp:revision>
  <dcterms:created xsi:type="dcterms:W3CDTF">2022-06-29T17:44:00Z</dcterms:created>
  <dcterms:modified xsi:type="dcterms:W3CDTF">2022-06-29T17:44:00Z</dcterms:modified>
</cp:coreProperties>
</file>